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59ACE" w14:textId="6B5DBCA6" w:rsidR="00CE7211" w:rsidRPr="00CE7211" w:rsidRDefault="00CE7211" w:rsidP="00CE7211">
      <w:pPr>
        <w:spacing w:line="360" w:lineRule="auto"/>
        <w:jc w:val="both"/>
        <w:rPr>
          <w:rFonts w:ascii="Times New Roman" w:hAnsi="Times New Roman" w:cs="Times New Roman"/>
          <w:b/>
          <w:bCs/>
          <w:lang w:val="en-GB"/>
        </w:rPr>
      </w:pPr>
      <w:r w:rsidRPr="00CE7211">
        <w:rPr>
          <w:rFonts w:ascii="Times New Roman" w:hAnsi="Times New Roman" w:cs="Times New Roman"/>
          <w:b/>
          <w:bCs/>
          <w:lang w:val="en-GB"/>
        </w:rPr>
        <w:t xml:space="preserve">Neringa </w:t>
      </w:r>
      <w:proofErr w:type="spellStart"/>
      <w:r w:rsidRPr="00CE7211">
        <w:rPr>
          <w:rFonts w:ascii="Times New Roman" w:hAnsi="Times New Roman" w:cs="Times New Roman"/>
          <w:b/>
          <w:bCs/>
          <w:lang w:val="en-GB"/>
        </w:rPr>
        <w:t>Valuntonyt</w:t>
      </w:r>
      <w:proofErr w:type="spellEnd"/>
      <w:r>
        <w:rPr>
          <w:rFonts w:ascii="Times New Roman" w:hAnsi="Times New Roman" w:cs="Times New Roman"/>
          <w:b/>
          <w:bCs/>
        </w:rPr>
        <w:t>ė</w:t>
      </w:r>
      <w:r w:rsidRPr="00CE7211">
        <w:rPr>
          <w:rFonts w:ascii="Times New Roman" w:hAnsi="Times New Roman" w:cs="Times New Roman"/>
          <w:b/>
          <w:bCs/>
          <w:lang w:val="en-GB"/>
        </w:rPr>
        <w:t xml:space="preserve"> | Artist Biography</w:t>
      </w:r>
    </w:p>
    <w:p w14:paraId="13FC1480" w14:textId="77777777" w:rsidR="00CE7211" w:rsidRDefault="00CE7211" w:rsidP="00CE7211">
      <w:pPr>
        <w:spacing w:line="360" w:lineRule="auto"/>
        <w:jc w:val="both"/>
        <w:rPr>
          <w:rFonts w:ascii="Times New Roman" w:hAnsi="Times New Roman" w:cs="Times New Roman"/>
          <w:b/>
          <w:bCs/>
          <w:lang w:val="en-GB"/>
        </w:rPr>
      </w:pPr>
    </w:p>
    <w:p w14:paraId="179616B7" w14:textId="62A2A0B4" w:rsidR="00CE7211" w:rsidRPr="00CE7211" w:rsidRDefault="00CE7211" w:rsidP="00CE7211">
      <w:pPr>
        <w:spacing w:line="360" w:lineRule="auto"/>
        <w:jc w:val="both"/>
        <w:rPr>
          <w:rFonts w:ascii="Times New Roman" w:hAnsi="Times New Roman" w:cs="Times New Roman"/>
          <w:b/>
          <w:bCs/>
          <w:lang w:val="en-GB"/>
        </w:rPr>
      </w:pPr>
      <w:r w:rsidRPr="00CE7211">
        <w:rPr>
          <w:rFonts w:ascii="Times New Roman" w:hAnsi="Times New Roman" w:cs="Times New Roman"/>
          <w:b/>
          <w:bCs/>
          <w:lang w:val="en-GB"/>
        </w:rPr>
        <w:t>CRISP VERSION</w:t>
      </w:r>
    </w:p>
    <w:p w14:paraId="2D87AE3E" w14:textId="2A95811F" w:rsid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Neringa Valuntonytė is a Lithuanian pianist and artist-researcher whose work explores artistic identity through musical personas and performative storytelling. Combining traditional and contemporary repertoire with movement and visual elements, she creates concept-driven recital experiences that reimagine the relationship between performer, music, and audience. She completed her Art Doctorate in Music in 2025 and performs internationally as a soloist and chamber musician.</w:t>
      </w:r>
    </w:p>
    <w:p w14:paraId="4564B5D4" w14:textId="77777777" w:rsidR="00CE7211" w:rsidRDefault="00CE7211" w:rsidP="00CE7211">
      <w:pPr>
        <w:spacing w:line="360" w:lineRule="auto"/>
        <w:jc w:val="both"/>
        <w:rPr>
          <w:rFonts w:ascii="Times New Roman" w:hAnsi="Times New Roman" w:cs="Times New Roman"/>
          <w:lang w:val="en-GB"/>
        </w:rPr>
      </w:pPr>
    </w:p>
    <w:p w14:paraId="7C0E34C5" w14:textId="0E503F17" w:rsidR="00CE7211" w:rsidRPr="00CE7211" w:rsidRDefault="00CE7211" w:rsidP="00CE7211">
      <w:pPr>
        <w:spacing w:line="360" w:lineRule="auto"/>
        <w:jc w:val="both"/>
        <w:rPr>
          <w:rFonts w:ascii="Times New Roman" w:hAnsi="Times New Roman" w:cs="Times New Roman"/>
          <w:b/>
          <w:bCs/>
          <w:lang w:val="en-GB"/>
        </w:rPr>
      </w:pPr>
      <w:r w:rsidRPr="00CE7211">
        <w:rPr>
          <w:rFonts w:ascii="Times New Roman" w:hAnsi="Times New Roman" w:cs="Times New Roman"/>
          <w:b/>
          <w:bCs/>
          <w:lang w:val="en-GB"/>
        </w:rPr>
        <w:t>SHORT VERSION</w:t>
      </w:r>
    </w:p>
    <w:p w14:paraId="5B1C532D" w14:textId="30756A90" w:rsidR="00CE7211" w:rsidRP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Neringa Valuntonytė is a Lithuanian pianist and artist-researcher whose work explores artistic identity through performance. Drawing on musical personas, movement, and visual storytelling, she creates concept-driven recital programmes that reimagine the relationship between performer, music, and audience, placing traditional and contemporary repertoire within distinctive performative frameworks.</w:t>
      </w:r>
    </w:p>
    <w:p w14:paraId="388E6E63" w14:textId="646EB183" w:rsidR="00CE7211" w:rsidRP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 xml:space="preserve">She has performed across Germany, Denmark, Finland, Poland, Ukraine, Estonia, Latvia, Austria, and Lithuania, appearing as a soloist and chamber musician with orchestras including the Lithuanian Chamber Orchestra, the Lithuanian National Symphony Orchestra, the Szczecin Philharmonic Symphony Orchestra, and the Lviv Chamber Orchestra </w:t>
      </w:r>
      <w:r>
        <w:rPr>
          <w:rFonts w:ascii="Times New Roman" w:hAnsi="Times New Roman" w:cs="Times New Roman"/>
          <w:lang w:val="en-GB"/>
        </w:rPr>
        <w:t>“</w:t>
      </w:r>
      <w:proofErr w:type="spellStart"/>
      <w:r w:rsidRPr="00CE7211">
        <w:rPr>
          <w:rFonts w:ascii="Times New Roman" w:hAnsi="Times New Roman" w:cs="Times New Roman"/>
          <w:lang w:val="en-GB"/>
        </w:rPr>
        <w:t>Akademia</w:t>
      </w:r>
      <w:proofErr w:type="spellEnd"/>
      <w:r>
        <w:rPr>
          <w:rFonts w:ascii="Times New Roman" w:hAnsi="Times New Roman" w:cs="Times New Roman"/>
          <w:lang w:val="en-GB"/>
        </w:rPr>
        <w:t>”</w:t>
      </w:r>
      <w:r w:rsidRPr="00CE7211">
        <w:rPr>
          <w:rFonts w:ascii="Times New Roman" w:hAnsi="Times New Roman" w:cs="Times New Roman"/>
          <w:lang w:val="en-GB"/>
        </w:rPr>
        <w:t>.</w:t>
      </w:r>
    </w:p>
    <w:p w14:paraId="51AAE972" w14:textId="606B8541" w:rsid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 xml:space="preserve">In 2025, Neringa completed an Art Doctorate in Music at the Lithuanian Academy of Music and Theatre with the artistic research project Creating an Academic Musician's Persona: From Stage to Personal Brand. Among the milestones of her early career was receiving Third Prize at the VIII International M. K. </w:t>
      </w:r>
      <w:proofErr w:type="spellStart"/>
      <w:r w:rsidRPr="00CE7211">
        <w:rPr>
          <w:rFonts w:ascii="Times New Roman" w:hAnsi="Times New Roman" w:cs="Times New Roman"/>
          <w:lang w:val="en-GB"/>
        </w:rPr>
        <w:t>Čiurlionis</w:t>
      </w:r>
      <w:proofErr w:type="spellEnd"/>
      <w:r w:rsidRPr="00CE7211">
        <w:rPr>
          <w:rFonts w:ascii="Times New Roman" w:hAnsi="Times New Roman" w:cs="Times New Roman"/>
          <w:lang w:val="en-GB"/>
        </w:rPr>
        <w:t xml:space="preserve"> Piano and Organ Competition in 2019.</w:t>
      </w:r>
    </w:p>
    <w:p w14:paraId="1F2846FE" w14:textId="77777777" w:rsidR="00CE7211" w:rsidRPr="00CE7211" w:rsidRDefault="00CE7211" w:rsidP="00CE7211">
      <w:pPr>
        <w:spacing w:line="360" w:lineRule="auto"/>
        <w:jc w:val="both"/>
        <w:rPr>
          <w:rFonts w:ascii="Times New Roman" w:hAnsi="Times New Roman" w:cs="Times New Roman"/>
          <w:lang w:val="en-GB"/>
        </w:rPr>
      </w:pPr>
    </w:p>
    <w:p w14:paraId="55FDA3C5" w14:textId="37910649" w:rsidR="00CE7211" w:rsidRPr="00CE7211" w:rsidRDefault="00CE7211" w:rsidP="00CE7211">
      <w:pPr>
        <w:spacing w:line="360" w:lineRule="auto"/>
        <w:jc w:val="both"/>
        <w:rPr>
          <w:rFonts w:ascii="Times New Roman" w:hAnsi="Times New Roman" w:cs="Times New Roman"/>
          <w:b/>
          <w:bCs/>
          <w:lang w:val="en-GB"/>
        </w:rPr>
      </w:pPr>
      <w:r w:rsidRPr="00CE7211">
        <w:rPr>
          <w:rFonts w:ascii="Times New Roman" w:hAnsi="Times New Roman" w:cs="Times New Roman"/>
          <w:b/>
          <w:bCs/>
          <w:lang w:val="en-GB"/>
        </w:rPr>
        <w:t>LONG VERSION</w:t>
      </w:r>
    </w:p>
    <w:p w14:paraId="77C43C55" w14:textId="4D1C693A" w:rsidR="00CE7211" w:rsidRP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 xml:space="preserve">Pianist and artist-researcher Neringa Valuntonytė explores artistic identity through performance, investigating how musical personas and alter egos can transform the relationship between performer, music, and audience. Drawing on artistic research, movement, and visual storytelling, she creates concept-driven recital projects in which performative identities become artistic tools for interpreting </w:t>
      </w:r>
      <w:r w:rsidRPr="00CE7211">
        <w:rPr>
          <w:rFonts w:ascii="Times New Roman" w:hAnsi="Times New Roman" w:cs="Times New Roman"/>
          <w:lang w:val="en-GB"/>
        </w:rPr>
        <w:lastRenderedPageBreak/>
        <w:t>both traditional and contemporary repertoire. Each programme is built around a distinct artistic concept that shapes not only the interpretation of the music but also the performer's physical presence, stage environment, and relationship with the audience.</w:t>
      </w:r>
    </w:p>
    <w:p w14:paraId="1D706E03" w14:textId="42CB7BED" w:rsidR="00CE7211" w:rsidRP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 xml:space="preserve">Following the completion of her Art Doctorate in Music in 2025, Neringa has continued to develop her artistic research through performance, creating long-term performative personas that explore questions of identity, embodiment, and self-perception. These ideas form the conceptual foundation of her current artistic projects, including her </w:t>
      </w:r>
      <w:r>
        <w:rPr>
          <w:rFonts w:ascii="Times New Roman" w:hAnsi="Times New Roman" w:cs="Times New Roman"/>
          <w:lang w:val="en-GB"/>
        </w:rPr>
        <w:t xml:space="preserve">upcoming </w:t>
      </w:r>
      <w:r w:rsidRPr="00CE7211">
        <w:rPr>
          <w:rFonts w:ascii="Times New Roman" w:hAnsi="Times New Roman" w:cs="Times New Roman"/>
          <w:lang w:val="en-GB"/>
        </w:rPr>
        <w:t xml:space="preserve">debut album </w:t>
      </w:r>
      <w:r w:rsidRPr="00CE7211">
        <w:rPr>
          <w:rFonts w:ascii="Times New Roman" w:hAnsi="Times New Roman" w:cs="Times New Roman"/>
          <w:i/>
          <w:iCs/>
          <w:lang w:val="en-GB"/>
        </w:rPr>
        <w:t>One. Two</w:t>
      </w:r>
      <w:r w:rsidRPr="00CE7211">
        <w:rPr>
          <w:rFonts w:ascii="Times New Roman" w:hAnsi="Times New Roman" w:cs="Times New Roman"/>
          <w:i/>
          <w:iCs/>
          <w:lang w:val="en-GB"/>
        </w:rPr>
        <w:t>.</w:t>
      </w:r>
    </w:p>
    <w:p w14:paraId="175986B0" w14:textId="7F58F9AB" w:rsidR="00CE7211" w:rsidRP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 xml:space="preserve">Neringa has performed throughout Germany, Denmark, Finland, Poland, Ukraine, Estonia, Latvia, Austria, and Lithuania, presenting both solo and chamber music programmes. She has appeared with the Lithuanian Chamber Orchestra, the Vilnius University Chamber Orchestra, the </w:t>
      </w:r>
      <w:proofErr w:type="spellStart"/>
      <w:r w:rsidRPr="00CE7211">
        <w:rPr>
          <w:rFonts w:ascii="Times New Roman" w:hAnsi="Times New Roman" w:cs="Times New Roman"/>
          <w:lang w:val="en-GB"/>
        </w:rPr>
        <w:t>Panevėžys</w:t>
      </w:r>
      <w:proofErr w:type="spellEnd"/>
      <w:r w:rsidRPr="00CE7211">
        <w:rPr>
          <w:rFonts w:ascii="Times New Roman" w:hAnsi="Times New Roman" w:cs="Times New Roman"/>
          <w:lang w:val="en-GB"/>
        </w:rPr>
        <w:t xml:space="preserve"> Musical Theatre Symphony Orchestra, the Lviv Chamber Orchestra </w:t>
      </w:r>
      <w:r>
        <w:rPr>
          <w:rFonts w:ascii="Times New Roman" w:hAnsi="Times New Roman" w:cs="Times New Roman"/>
          <w:lang w:val="en-GB"/>
        </w:rPr>
        <w:t>“</w:t>
      </w:r>
      <w:proofErr w:type="spellStart"/>
      <w:r w:rsidRPr="00CE7211">
        <w:rPr>
          <w:rFonts w:ascii="Times New Roman" w:hAnsi="Times New Roman" w:cs="Times New Roman"/>
          <w:lang w:val="en-GB"/>
        </w:rPr>
        <w:t>Akademia</w:t>
      </w:r>
      <w:proofErr w:type="spellEnd"/>
      <w:r>
        <w:rPr>
          <w:rFonts w:ascii="Times New Roman" w:hAnsi="Times New Roman" w:cs="Times New Roman"/>
          <w:lang w:val="en-GB"/>
        </w:rPr>
        <w:t>”</w:t>
      </w:r>
      <w:r w:rsidRPr="00CE7211">
        <w:rPr>
          <w:rFonts w:ascii="Times New Roman" w:hAnsi="Times New Roman" w:cs="Times New Roman"/>
          <w:lang w:val="en-GB"/>
        </w:rPr>
        <w:t xml:space="preserve">, and the Szczecin Philharmonic Symphony Orchestra. She has collaborated with conductors including Modestas </w:t>
      </w:r>
      <w:proofErr w:type="spellStart"/>
      <w:r w:rsidRPr="00CE7211">
        <w:rPr>
          <w:rFonts w:ascii="Times New Roman" w:hAnsi="Times New Roman" w:cs="Times New Roman"/>
          <w:lang w:val="en-GB"/>
        </w:rPr>
        <w:t>Jankūnas</w:t>
      </w:r>
      <w:proofErr w:type="spellEnd"/>
      <w:r w:rsidRPr="00CE7211">
        <w:rPr>
          <w:rFonts w:ascii="Times New Roman" w:hAnsi="Times New Roman" w:cs="Times New Roman"/>
          <w:lang w:val="en-GB"/>
        </w:rPr>
        <w:t xml:space="preserve">, Martynas Bražas, Vidmantas </w:t>
      </w:r>
      <w:proofErr w:type="spellStart"/>
      <w:r w:rsidRPr="00CE7211">
        <w:rPr>
          <w:rFonts w:ascii="Times New Roman" w:hAnsi="Times New Roman" w:cs="Times New Roman"/>
          <w:lang w:val="en-GB"/>
        </w:rPr>
        <w:t>Kapučinskas</w:t>
      </w:r>
      <w:proofErr w:type="spellEnd"/>
      <w:r w:rsidRPr="00CE7211">
        <w:rPr>
          <w:rFonts w:ascii="Times New Roman" w:hAnsi="Times New Roman" w:cs="Times New Roman"/>
          <w:lang w:val="en-GB"/>
        </w:rPr>
        <w:t xml:space="preserve">, Ihor Pylatiuk, Christian </w:t>
      </w:r>
      <w:proofErr w:type="spellStart"/>
      <w:r w:rsidRPr="00CE7211">
        <w:rPr>
          <w:rFonts w:ascii="Times New Roman" w:hAnsi="Times New Roman" w:cs="Times New Roman"/>
          <w:lang w:val="en-GB"/>
        </w:rPr>
        <w:t>Frattima</w:t>
      </w:r>
      <w:proofErr w:type="spellEnd"/>
      <w:r w:rsidRPr="00CE7211">
        <w:rPr>
          <w:rFonts w:ascii="Times New Roman" w:hAnsi="Times New Roman" w:cs="Times New Roman"/>
          <w:lang w:val="en-GB"/>
        </w:rPr>
        <w:t>, Modestas Barkauskas, and Maria Sydor.</w:t>
      </w:r>
    </w:p>
    <w:p w14:paraId="309D2009" w14:textId="707EE3A1" w:rsidR="00CE7211" w:rsidRP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In 2025, Neringa was awarded an Art Doctorate in Music from the Lithuanian Academy of Music and Theatre for her artistic research project Creating an Academic Musician's Persona: From Stage to Personal Brand. Her research investigates how performative identity can function as an artistic and interpretative framework within contemporary classical performance.</w:t>
      </w:r>
    </w:p>
    <w:p w14:paraId="17C0DFB9" w14:textId="4EEF834F" w:rsidR="00CE7211" w:rsidRPr="00CE7211" w:rsidRDefault="00CE7211" w:rsidP="00CE7211">
      <w:pPr>
        <w:spacing w:line="360" w:lineRule="auto"/>
        <w:jc w:val="both"/>
        <w:rPr>
          <w:rFonts w:ascii="Times New Roman" w:hAnsi="Times New Roman" w:cs="Times New Roman"/>
          <w:lang w:val="en-GB"/>
        </w:rPr>
      </w:pPr>
      <w:r w:rsidRPr="00CE7211">
        <w:rPr>
          <w:rFonts w:ascii="Times New Roman" w:hAnsi="Times New Roman" w:cs="Times New Roman"/>
          <w:lang w:val="en-GB"/>
        </w:rPr>
        <w:t xml:space="preserve">Among the milestones of her early career, Neringa was awarded Third Prize at the VIII International M. K. </w:t>
      </w:r>
      <w:proofErr w:type="spellStart"/>
      <w:r w:rsidRPr="00CE7211">
        <w:rPr>
          <w:rFonts w:ascii="Times New Roman" w:hAnsi="Times New Roman" w:cs="Times New Roman"/>
          <w:lang w:val="en-GB"/>
        </w:rPr>
        <w:t>Čiurlionis</w:t>
      </w:r>
      <w:proofErr w:type="spellEnd"/>
      <w:r w:rsidRPr="00CE7211">
        <w:rPr>
          <w:rFonts w:ascii="Times New Roman" w:hAnsi="Times New Roman" w:cs="Times New Roman"/>
          <w:lang w:val="en-GB"/>
        </w:rPr>
        <w:t xml:space="preserve"> Piano and Organ Competition in 2019. As part of the competition, she performed Maurice Ravel's Piano Concerto in G major with the Lithuanian National Symphony Orchestra under the baton of Modestas </w:t>
      </w:r>
      <w:proofErr w:type="spellStart"/>
      <w:r w:rsidRPr="00CE7211">
        <w:rPr>
          <w:rFonts w:ascii="Times New Roman" w:hAnsi="Times New Roman" w:cs="Times New Roman"/>
          <w:lang w:val="en-GB"/>
        </w:rPr>
        <w:t>Pitrėnas</w:t>
      </w:r>
      <w:proofErr w:type="spellEnd"/>
      <w:r w:rsidRPr="00CE7211">
        <w:rPr>
          <w:rFonts w:ascii="Times New Roman" w:hAnsi="Times New Roman" w:cs="Times New Roman"/>
          <w:lang w:val="en-GB"/>
        </w:rPr>
        <w:t>.</w:t>
      </w:r>
    </w:p>
    <w:p w14:paraId="69402C95" w14:textId="558D5639" w:rsidR="00CE7211" w:rsidRPr="00CE7211" w:rsidRDefault="00CE7211" w:rsidP="00CE7211">
      <w:pPr>
        <w:spacing w:after="0" w:line="360" w:lineRule="auto"/>
        <w:jc w:val="both"/>
        <w:rPr>
          <w:rFonts w:ascii="Times New Roman" w:hAnsi="Times New Roman" w:cs="Times New Roman"/>
          <w:lang w:val="en-GB"/>
        </w:rPr>
      </w:pPr>
      <w:r w:rsidRPr="00CE7211">
        <w:rPr>
          <w:rFonts w:ascii="Times New Roman" w:hAnsi="Times New Roman" w:cs="Times New Roman"/>
          <w:lang w:val="en-GB"/>
        </w:rPr>
        <w:t>Alongside her artistic practice, Neringa is also active in higher music education, teaching career development and professional practice for emerging musicians.</w:t>
      </w:r>
    </w:p>
    <w:p w14:paraId="5DFB464A" w14:textId="2A7E7D21" w:rsidR="00CE7211" w:rsidRPr="00CE7211" w:rsidRDefault="00CE7211" w:rsidP="00CE7211">
      <w:pPr>
        <w:spacing w:after="0" w:line="360" w:lineRule="auto"/>
        <w:jc w:val="both"/>
        <w:rPr>
          <w:rFonts w:ascii="Times New Roman" w:hAnsi="Times New Roman" w:cs="Times New Roman"/>
          <w:lang w:val="en-GB"/>
        </w:rPr>
      </w:pPr>
      <w:r w:rsidRPr="00CE7211">
        <w:rPr>
          <w:rFonts w:ascii="Times New Roman" w:hAnsi="Times New Roman" w:cs="Times New Roman"/>
          <w:lang w:val="en-GB"/>
        </w:rPr>
        <w:t xml:space="preserve">Neringa completed her </w:t>
      </w:r>
      <w:proofErr w:type="gramStart"/>
      <w:r w:rsidRPr="00CE7211">
        <w:rPr>
          <w:rFonts w:ascii="Times New Roman" w:hAnsi="Times New Roman" w:cs="Times New Roman"/>
          <w:lang w:val="en-GB"/>
        </w:rPr>
        <w:t>Master's</w:t>
      </w:r>
      <w:proofErr w:type="gramEnd"/>
      <w:r w:rsidRPr="00CE7211">
        <w:rPr>
          <w:rFonts w:ascii="Times New Roman" w:hAnsi="Times New Roman" w:cs="Times New Roman"/>
          <w:lang w:val="en-GB"/>
        </w:rPr>
        <w:t xml:space="preserve"> degree at the Hanover University of Music, Drama and Media under Prof. Ewa Kupiec, following her </w:t>
      </w:r>
      <w:proofErr w:type="gramStart"/>
      <w:r w:rsidRPr="00CE7211">
        <w:rPr>
          <w:rFonts w:ascii="Times New Roman" w:hAnsi="Times New Roman" w:cs="Times New Roman"/>
          <w:lang w:val="en-GB"/>
        </w:rPr>
        <w:t>Bachelor</w:t>
      </w:r>
      <w:r>
        <w:rPr>
          <w:rFonts w:ascii="Times New Roman" w:hAnsi="Times New Roman" w:cs="Times New Roman"/>
          <w:lang w:val="en-GB"/>
        </w:rPr>
        <w:t>’</w:t>
      </w:r>
      <w:r w:rsidRPr="00CE7211">
        <w:rPr>
          <w:rFonts w:ascii="Times New Roman" w:hAnsi="Times New Roman" w:cs="Times New Roman"/>
          <w:lang w:val="en-GB"/>
        </w:rPr>
        <w:t>s</w:t>
      </w:r>
      <w:proofErr w:type="gramEnd"/>
      <w:r w:rsidRPr="00CE7211">
        <w:rPr>
          <w:rFonts w:ascii="Times New Roman" w:hAnsi="Times New Roman" w:cs="Times New Roman"/>
          <w:lang w:val="en-GB"/>
        </w:rPr>
        <w:t xml:space="preserve"> studies at the Lithuanian Academy of Music and Theatre under Prof. Aleksandra Žvirblytė.</w:t>
      </w:r>
    </w:p>
    <w:p w14:paraId="0BC46FE2" w14:textId="77777777" w:rsidR="00CE7211" w:rsidRPr="00CE7211" w:rsidRDefault="00CE7211" w:rsidP="00CE7211">
      <w:pPr>
        <w:spacing w:after="0" w:line="360" w:lineRule="auto"/>
        <w:contextualSpacing/>
        <w:jc w:val="both"/>
        <w:rPr>
          <w:rFonts w:ascii="Times New Roman" w:hAnsi="Times New Roman" w:cs="Times New Roman"/>
          <w:lang w:val="en-GB"/>
        </w:rPr>
      </w:pPr>
    </w:p>
    <w:p w14:paraId="5B618018" w14:textId="0A04F344" w:rsidR="00CE7211" w:rsidRPr="00CE7211" w:rsidRDefault="00CE7211" w:rsidP="00CE7211">
      <w:pPr>
        <w:spacing w:after="0" w:line="360" w:lineRule="auto"/>
        <w:contextualSpacing/>
        <w:jc w:val="both"/>
        <w:rPr>
          <w:rFonts w:ascii="Times New Roman" w:hAnsi="Times New Roman" w:cs="Times New Roman"/>
          <w:lang w:val="en-GB"/>
        </w:rPr>
      </w:pPr>
      <w:r w:rsidRPr="00CE7211">
        <w:rPr>
          <w:rFonts w:ascii="Times New Roman" w:hAnsi="Times New Roman" w:cs="Times New Roman"/>
          <w:lang w:val="en-GB"/>
        </w:rPr>
        <w:t>Updated: July 2026</w:t>
      </w:r>
    </w:p>
    <w:sectPr w:rsidR="00CE7211" w:rsidRPr="00CE721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211"/>
    <w:rsid w:val="00131A1E"/>
    <w:rsid w:val="00AC77C0"/>
    <w:rsid w:val="00CE7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EE5E4"/>
  <w15:chartTrackingRefBased/>
  <w15:docId w15:val="{C373BC45-6575-43C3-B404-76AACEA2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72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72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72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72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72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72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72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72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72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72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72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72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72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72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72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72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72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7211"/>
    <w:rPr>
      <w:rFonts w:eastAsiaTheme="majorEastAsia" w:cstheme="majorBidi"/>
      <w:color w:val="272727" w:themeColor="text1" w:themeTint="D8"/>
    </w:rPr>
  </w:style>
  <w:style w:type="paragraph" w:styleId="Title">
    <w:name w:val="Title"/>
    <w:basedOn w:val="Normal"/>
    <w:next w:val="Normal"/>
    <w:link w:val="TitleChar"/>
    <w:uiPriority w:val="10"/>
    <w:qFormat/>
    <w:rsid w:val="00CE72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72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72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72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7211"/>
    <w:pPr>
      <w:spacing w:before="160"/>
      <w:jc w:val="center"/>
    </w:pPr>
    <w:rPr>
      <w:i/>
      <w:iCs/>
      <w:color w:val="404040" w:themeColor="text1" w:themeTint="BF"/>
    </w:rPr>
  </w:style>
  <w:style w:type="character" w:customStyle="1" w:styleId="QuoteChar">
    <w:name w:val="Quote Char"/>
    <w:basedOn w:val="DefaultParagraphFont"/>
    <w:link w:val="Quote"/>
    <w:uiPriority w:val="29"/>
    <w:rsid w:val="00CE7211"/>
    <w:rPr>
      <w:i/>
      <w:iCs/>
      <w:color w:val="404040" w:themeColor="text1" w:themeTint="BF"/>
    </w:rPr>
  </w:style>
  <w:style w:type="paragraph" w:styleId="ListParagraph">
    <w:name w:val="List Paragraph"/>
    <w:basedOn w:val="Normal"/>
    <w:uiPriority w:val="34"/>
    <w:qFormat/>
    <w:rsid w:val="00CE7211"/>
    <w:pPr>
      <w:ind w:left="720"/>
      <w:contextualSpacing/>
    </w:pPr>
  </w:style>
  <w:style w:type="character" w:styleId="IntenseEmphasis">
    <w:name w:val="Intense Emphasis"/>
    <w:basedOn w:val="DefaultParagraphFont"/>
    <w:uiPriority w:val="21"/>
    <w:qFormat/>
    <w:rsid w:val="00CE7211"/>
    <w:rPr>
      <w:i/>
      <w:iCs/>
      <w:color w:val="0F4761" w:themeColor="accent1" w:themeShade="BF"/>
    </w:rPr>
  </w:style>
  <w:style w:type="paragraph" w:styleId="IntenseQuote">
    <w:name w:val="Intense Quote"/>
    <w:basedOn w:val="Normal"/>
    <w:next w:val="Normal"/>
    <w:link w:val="IntenseQuoteChar"/>
    <w:uiPriority w:val="30"/>
    <w:qFormat/>
    <w:rsid w:val="00CE72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7211"/>
    <w:rPr>
      <w:i/>
      <w:iCs/>
      <w:color w:val="0F4761" w:themeColor="accent1" w:themeShade="BF"/>
    </w:rPr>
  </w:style>
  <w:style w:type="character" w:styleId="IntenseReference">
    <w:name w:val="Intense Reference"/>
    <w:basedOn w:val="DefaultParagraphFont"/>
    <w:uiPriority w:val="32"/>
    <w:qFormat/>
    <w:rsid w:val="00CE72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2781</Words>
  <Characters>1586</Characters>
  <Application>Microsoft Office Word</Application>
  <DocSecurity>0</DocSecurity>
  <Lines>13</Lines>
  <Paragraphs>8</Paragraphs>
  <ScaleCrop>false</ScaleCrop>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Valuntonytė</dc:creator>
  <cp:keywords/>
  <dc:description/>
  <cp:lastModifiedBy>Neringa Valuntonytė</cp:lastModifiedBy>
  <cp:revision>2</cp:revision>
  <dcterms:created xsi:type="dcterms:W3CDTF">2026-07-07T07:47:00Z</dcterms:created>
  <dcterms:modified xsi:type="dcterms:W3CDTF">2026-07-07T07:56:00Z</dcterms:modified>
</cp:coreProperties>
</file>